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E2F835" w14:textId="77777777" w:rsidR="00CC2D8B" w:rsidRDefault="00CC2D8B" w:rsidP="00CC2D8B">
      <w:pPr>
        <w:bidi/>
        <w:jc w:val="both"/>
        <w:rPr>
          <w:rFonts w:cs="Arial" w:hint="cs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>انترناسیونال 823</w:t>
      </w:r>
      <w:bookmarkStart w:id="0" w:name="_GoBack"/>
      <w:bookmarkEnd w:id="0"/>
    </w:p>
    <w:p w14:paraId="7AAA630F" w14:textId="77777777" w:rsidR="00CC2D8B" w:rsidRDefault="00CC2D8B" w:rsidP="00CC2D8B">
      <w:pPr>
        <w:bidi/>
        <w:jc w:val="both"/>
        <w:rPr>
          <w:rFonts w:cs="Arial" w:hint="cs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 xml:space="preserve">حمید تقوایی </w:t>
      </w:r>
    </w:p>
    <w:p w14:paraId="010FC216" w14:textId="75A72CFC" w:rsidR="00CC2D8B" w:rsidRPr="00CC2D8B" w:rsidRDefault="00CC2D8B" w:rsidP="00CC2D8B">
      <w:pPr>
        <w:bidi/>
        <w:jc w:val="both"/>
        <w:rPr>
          <w:b/>
          <w:bCs/>
          <w:sz w:val="56"/>
          <w:szCs w:val="56"/>
        </w:rPr>
      </w:pPr>
      <w:r w:rsidRPr="00CC2D8B">
        <w:rPr>
          <w:rFonts w:cs="Arial"/>
          <w:b/>
          <w:bCs/>
          <w:sz w:val="56"/>
          <w:szCs w:val="56"/>
          <w:rtl/>
        </w:rPr>
        <w:t>از گروه فشار تا حزب س</w:t>
      </w:r>
      <w:r w:rsidRPr="00CC2D8B">
        <w:rPr>
          <w:rFonts w:cs="Arial" w:hint="cs"/>
          <w:b/>
          <w:bCs/>
          <w:sz w:val="56"/>
          <w:szCs w:val="56"/>
          <w:rtl/>
        </w:rPr>
        <w:t>ی</w:t>
      </w:r>
      <w:r w:rsidRPr="00CC2D8B">
        <w:rPr>
          <w:rFonts w:cs="Arial" w:hint="eastAsia"/>
          <w:b/>
          <w:bCs/>
          <w:sz w:val="56"/>
          <w:szCs w:val="56"/>
          <w:rtl/>
        </w:rPr>
        <w:t>اس</w:t>
      </w:r>
      <w:r w:rsidRPr="00CC2D8B">
        <w:rPr>
          <w:rFonts w:cs="Arial" w:hint="cs"/>
          <w:b/>
          <w:bCs/>
          <w:sz w:val="56"/>
          <w:szCs w:val="56"/>
          <w:rtl/>
        </w:rPr>
        <w:t>ی</w:t>
      </w:r>
    </w:p>
    <w:p w14:paraId="54956F5A" w14:textId="77777777" w:rsidR="00CC2D8B" w:rsidRPr="00CC2D8B" w:rsidRDefault="00CC2D8B" w:rsidP="00CC2D8B">
      <w:pPr>
        <w:bidi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C2D8B">
        <w:rPr>
          <w:rFonts w:asciiTheme="majorBidi" w:hAnsiTheme="majorBidi" w:cstheme="majorBidi"/>
          <w:b/>
          <w:bCs/>
          <w:sz w:val="32"/>
          <w:szCs w:val="32"/>
          <w:rtl/>
        </w:rPr>
        <w:t>مجموعه</w:t>
      </w:r>
      <w:r w:rsidRPr="00CC2D8B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۵</w:t>
      </w:r>
      <w:r w:rsidRPr="00CC2D8B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مقاله و سخنرانی از منصور حکمت</w:t>
      </w:r>
    </w:p>
    <w:p w14:paraId="6B44B851" w14:textId="77777777" w:rsidR="00CC2D8B" w:rsidRPr="00CC2D8B" w:rsidRDefault="00CC2D8B" w:rsidP="00CC2D8B">
      <w:pPr>
        <w:bidi/>
        <w:jc w:val="both"/>
        <w:rPr>
          <w:sz w:val="28"/>
          <w:szCs w:val="28"/>
        </w:rPr>
      </w:pPr>
      <w:r w:rsidRPr="00CC2D8B">
        <w:rPr>
          <w:rFonts w:cs="Arial" w:hint="eastAsia"/>
          <w:b/>
          <w:bCs/>
          <w:sz w:val="28"/>
          <w:szCs w:val="28"/>
          <w:rtl/>
        </w:rPr>
        <w:t>توض</w:t>
      </w:r>
      <w:r w:rsidRPr="00CC2D8B">
        <w:rPr>
          <w:rFonts w:cs="Arial" w:hint="cs"/>
          <w:b/>
          <w:bCs/>
          <w:sz w:val="28"/>
          <w:szCs w:val="28"/>
          <w:rtl/>
        </w:rPr>
        <w:t>ی</w:t>
      </w:r>
      <w:r w:rsidRPr="00CC2D8B">
        <w:rPr>
          <w:rFonts w:cs="Arial" w:hint="eastAsia"/>
          <w:b/>
          <w:bCs/>
          <w:sz w:val="28"/>
          <w:szCs w:val="28"/>
          <w:rtl/>
        </w:rPr>
        <w:t>ح</w:t>
      </w:r>
      <w:r w:rsidRPr="00CC2D8B">
        <w:rPr>
          <w:rFonts w:cs="Arial"/>
          <w:b/>
          <w:bCs/>
          <w:sz w:val="28"/>
          <w:szCs w:val="28"/>
          <w:rtl/>
        </w:rPr>
        <w:t xml:space="preserve"> انترناس</w:t>
      </w:r>
      <w:r w:rsidRPr="00CC2D8B">
        <w:rPr>
          <w:rFonts w:cs="Arial" w:hint="cs"/>
          <w:b/>
          <w:bCs/>
          <w:sz w:val="28"/>
          <w:szCs w:val="28"/>
          <w:rtl/>
        </w:rPr>
        <w:t>ی</w:t>
      </w:r>
      <w:r w:rsidRPr="00CC2D8B">
        <w:rPr>
          <w:rFonts w:cs="Arial" w:hint="eastAsia"/>
          <w:b/>
          <w:bCs/>
          <w:sz w:val="28"/>
          <w:szCs w:val="28"/>
          <w:rtl/>
        </w:rPr>
        <w:t>ونال</w:t>
      </w:r>
      <w:r w:rsidRPr="00CC2D8B">
        <w:rPr>
          <w:rFonts w:cs="Arial"/>
          <w:b/>
          <w:bCs/>
          <w:sz w:val="28"/>
          <w:szCs w:val="28"/>
          <w:rtl/>
        </w:rPr>
        <w:t>:</w:t>
      </w:r>
      <w:r w:rsidRPr="00CC2D8B">
        <w:rPr>
          <w:rFonts w:cs="Arial"/>
          <w:sz w:val="28"/>
          <w:szCs w:val="28"/>
          <w:rtl/>
        </w:rPr>
        <w:t xml:space="preserve"> </w:t>
      </w:r>
      <w:r w:rsidRPr="00CC2D8B">
        <w:rPr>
          <w:rFonts w:cs="Arial" w:hint="cs"/>
          <w:i/>
          <w:iCs/>
          <w:sz w:val="28"/>
          <w:szCs w:val="28"/>
          <w:rtl/>
        </w:rPr>
        <w:t>ی</w:t>
      </w:r>
      <w:r w:rsidRPr="00CC2D8B">
        <w:rPr>
          <w:rFonts w:cs="Arial" w:hint="eastAsia"/>
          <w:i/>
          <w:iCs/>
          <w:sz w:val="28"/>
          <w:szCs w:val="28"/>
          <w:rtl/>
        </w:rPr>
        <w:t>ادداشت</w:t>
      </w:r>
      <w:r w:rsidRPr="00CC2D8B">
        <w:rPr>
          <w:rFonts w:cs="Arial"/>
          <w:i/>
          <w:iCs/>
          <w:sz w:val="28"/>
          <w:szCs w:val="28"/>
          <w:rtl/>
        </w:rPr>
        <w:t xml:space="preserve"> ز</w:t>
      </w:r>
      <w:r w:rsidRPr="00CC2D8B">
        <w:rPr>
          <w:rFonts w:cs="Arial" w:hint="cs"/>
          <w:i/>
          <w:iCs/>
          <w:sz w:val="28"/>
          <w:szCs w:val="28"/>
          <w:rtl/>
        </w:rPr>
        <w:t>ی</w:t>
      </w:r>
      <w:r w:rsidRPr="00CC2D8B">
        <w:rPr>
          <w:rFonts w:cs="Arial" w:hint="eastAsia"/>
          <w:i/>
          <w:iCs/>
          <w:sz w:val="28"/>
          <w:szCs w:val="28"/>
          <w:rtl/>
        </w:rPr>
        <w:t>ر</w:t>
      </w:r>
      <w:r w:rsidRPr="00CC2D8B">
        <w:rPr>
          <w:rFonts w:cs="Arial"/>
          <w:i/>
          <w:iCs/>
          <w:sz w:val="28"/>
          <w:szCs w:val="28"/>
          <w:rtl/>
        </w:rPr>
        <w:t xml:space="preserve"> مقدمه ا</w:t>
      </w:r>
      <w:r w:rsidRPr="00CC2D8B">
        <w:rPr>
          <w:rFonts w:cs="Arial" w:hint="cs"/>
          <w:i/>
          <w:iCs/>
          <w:sz w:val="28"/>
          <w:szCs w:val="28"/>
          <w:rtl/>
        </w:rPr>
        <w:t>ی</w:t>
      </w:r>
      <w:r w:rsidRPr="00CC2D8B">
        <w:rPr>
          <w:rFonts w:cs="Arial"/>
          <w:i/>
          <w:iCs/>
          <w:sz w:val="28"/>
          <w:szCs w:val="28"/>
          <w:rtl/>
        </w:rPr>
        <w:t xml:space="preserve"> است از حم</w:t>
      </w:r>
      <w:r w:rsidRPr="00CC2D8B">
        <w:rPr>
          <w:rFonts w:cs="Arial" w:hint="cs"/>
          <w:i/>
          <w:iCs/>
          <w:sz w:val="28"/>
          <w:szCs w:val="28"/>
          <w:rtl/>
        </w:rPr>
        <w:t>ی</w:t>
      </w:r>
      <w:r w:rsidRPr="00CC2D8B">
        <w:rPr>
          <w:rFonts w:cs="Arial" w:hint="eastAsia"/>
          <w:i/>
          <w:iCs/>
          <w:sz w:val="28"/>
          <w:szCs w:val="28"/>
          <w:rtl/>
        </w:rPr>
        <w:t>د</w:t>
      </w:r>
      <w:r w:rsidRPr="00CC2D8B">
        <w:rPr>
          <w:rFonts w:cs="Arial"/>
          <w:i/>
          <w:iCs/>
          <w:sz w:val="28"/>
          <w:szCs w:val="28"/>
          <w:rtl/>
        </w:rPr>
        <w:t xml:space="preserve"> تقوائ</w:t>
      </w:r>
      <w:r w:rsidRPr="00CC2D8B">
        <w:rPr>
          <w:rFonts w:cs="Arial" w:hint="cs"/>
          <w:i/>
          <w:iCs/>
          <w:sz w:val="28"/>
          <w:szCs w:val="28"/>
          <w:rtl/>
        </w:rPr>
        <w:t>ی</w:t>
      </w:r>
      <w:r w:rsidRPr="00CC2D8B">
        <w:rPr>
          <w:rFonts w:cs="Arial"/>
          <w:i/>
          <w:iCs/>
          <w:sz w:val="28"/>
          <w:szCs w:val="28"/>
          <w:rtl/>
        </w:rPr>
        <w:t xml:space="preserve"> بر انتشار جزوه ا</w:t>
      </w:r>
      <w:r w:rsidRPr="00CC2D8B">
        <w:rPr>
          <w:rFonts w:cs="Arial" w:hint="cs"/>
          <w:i/>
          <w:iCs/>
          <w:sz w:val="28"/>
          <w:szCs w:val="28"/>
          <w:rtl/>
        </w:rPr>
        <w:t>ی</w:t>
      </w:r>
      <w:r w:rsidRPr="00CC2D8B">
        <w:rPr>
          <w:rFonts w:cs="Arial"/>
          <w:i/>
          <w:iCs/>
          <w:sz w:val="28"/>
          <w:szCs w:val="28"/>
          <w:rtl/>
        </w:rPr>
        <w:t xml:space="preserve"> شامل ٥ مقاله و سخنران</w:t>
      </w:r>
      <w:r w:rsidRPr="00CC2D8B">
        <w:rPr>
          <w:rFonts w:cs="Arial" w:hint="cs"/>
          <w:i/>
          <w:iCs/>
          <w:sz w:val="28"/>
          <w:szCs w:val="28"/>
          <w:rtl/>
        </w:rPr>
        <w:t>ی</w:t>
      </w:r>
      <w:r w:rsidRPr="00CC2D8B">
        <w:rPr>
          <w:rFonts w:cs="Arial"/>
          <w:i/>
          <w:iCs/>
          <w:sz w:val="28"/>
          <w:szCs w:val="28"/>
          <w:rtl/>
        </w:rPr>
        <w:t xml:space="preserve"> منصور حکمت ( حزب و جامعه: از گروه فشار تا حزب س</w:t>
      </w:r>
      <w:r w:rsidRPr="00CC2D8B">
        <w:rPr>
          <w:rFonts w:cs="Arial" w:hint="cs"/>
          <w:i/>
          <w:iCs/>
          <w:sz w:val="28"/>
          <w:szCs w:val="28"/>
          <w:rtl/>
        </w:rPr>
        <w:t>ی</w:t>
      </w:r>
      <w:r w:rsidRPr="00CC2D8B">
        <w:rPr>
          <w:rFonts w:cs="Arial" w:hint="eastAsia"/>
          <w:i/>
          <w:iCs/>
          <w:sz w:val="28"/>
          <w:szCs w:val="28"/>
          <w:rtl/>
        </w:rPr>
        <w:t>اس</w:t>
      </w:r>
      <w:r w:rsidRPr="00CC2D8B">
        <w:rPr>
          <w:rFonts w:cs="Arial" w:hint="cs"/>
          <w:i/>
          <w:iCs/>
          <w:sz w:val="28"/>
          <w:szCs w:val="28"/>
          <w:rtl/>
        </w:rPr>
        <w:t>ی</w:t>
      </w:r>
      <w:r w:rsidRPr="00CC2D8B">
        <w:rPr>
          <w:rFonts w:cs="Arial" w:hint="eastAsia"/>
          <w:i/>
          <w:iCs/>
          <w:sz w:val="28"/>
          <w:szCs w:val="28"/>
          <w:rtl/>
        </w:rPr>
        <w:t>،</w:t>
      </w:r>
      <w:r w:rsidRPr="00CC2D8B">
        <w:rPr>
          <w:rFonts w:cs="Arial"/>
          <w:i/>
          <w:iCs/>
          <w:sz w:val="28"/>
          <w:szCs w:val="28"/>
          <w:rtl/>
        </w:rPr>
        <w:t xml:space="preserve"> جنبش سلب</w:t>
      </w:r>
      <w:r w:rsidRPr="00CC2D8B">
        <w:rPr>
          <w:rFonts w:cs="Arial" w:hint="cs"/>
          <w:i/>
          <w:iCs/>
          <w:sz w:val="28"/>
          <w:szCs w:val="28"/>
          <w:rtl/>
        </w:rPr>
        <w:t>ی</w:t>
      </w:r>
      <w:r w:rsidRPr="00CC2D8B">
        <w:rPr>
          <w:rFonts w:cs="Arial"/>
          <w:i/>
          <w:iCs/>
          <w:sz w:val="28"/>
          <w:szCs w:val="28"/>
          <w:rtl/>
        </w:rPr>
        <w:t xml:space="preserve"> و اثبات</w:t>
      </w:r>
      <w:r w:rsidRPr="00CC2D8B">
        <w:rPr>
          <w:rFonts w:cs="Arial" w:hint="cs"/>
          <w:i/>
          <w:iCs/>
          <w:sz w:val="28"/>
          <w:szCs w:val="28"/>
          <w:rtl/>
        </w:rPr>
        <w:t>ی</w:t>
      </w:r>
      <w:r w:rsidRPr="00CC2D8B">
        <w:rPr>
          <w:rFonts w:cs="Arial" w:hint="eastAsia"/>
          <w:i/>
          <w:iCs/>
          <w:sz w:val="28"/>
          <w:szCs w:val="28"/>
          <w:rtl/>
        </w:rPr>
        <w:t>،</w:t>
      </w:r>
      <w:r w:rsidRPr="00CC2D8B">
        <w:rPr>
          <w:rFonts w:cs="Arial"/>
          <w:i/>
          <w:iCs/>
          <w:sz w:val="28"/>
          <w:szCs w:val="28"/>
          <w:rtl/>
        </w:rPr>
        <w:t xml:space="preserve"> آ</w:t>
      </w:r>
      <w:r w:rsidRPr="00CC2D8B">
        <w:rPr>
          <w:rFonts w:cs="Arial" w:hint="cs"/>
          <w:i/>
          <w:iCs/>
          <w:sz w:val="28"/>
          <w:szCs w:val="28"/>
          <w:rtl/>
        </w:rPr>
        <w:t>ی</w:t>
      </w:r>
      <w:r w:rsidRPr="00CC2D8B">
        <w:rPr>
          <w:rFonts w:cs="Arial" w:hint="eastAsia"/>
          <w:i/>
          <w:iCs/>
          <w:sz w:val="28"/>
          <w:szCs w:val="28"/>
          <w:rtl/>
        </w:rPr>
        <w:t>ا</w:t>
      </w:r>
      <w:r w:rsidRPr="00CC2D8B">
        <w:rPr>
          <w:rFonts w:cs="Arial"/>
          <w:i/>
          <w:iCs/>
          <w:sz w:val="28"/>
          <w:szCs w:val="28"/>
          <w:rtl/>
        </w:rPr>
        <w:t xml:space="preserve"> پ</w:t>
      </w:r>
      <w:r w:rsidRPr="00CC2D8B">
        <w:rPr>
          <w:rFonts w:cs="Arial" w:hint="cs"/>
          <w:i/>
          <w:iCs/>
          <w:sz w:val="28"/>
          <w:szCs w:val="28"/>
          <w:rtl/>
        </w:rPr>
        <w:t>ی</w:t>
      </w:r>
      <w:r w:rsidRPr="00CC2D8B">
        <w:rPr>
          <w:rFonts w:cs="Arial" w:hint="eastAsia"/>
          <w:i/>
          <w:iCs/>
          <w:sz w:val="28"/>
          <w:szCs w:val="28"/>
          <w:rtl/>
        </w:rPr>
        <w:t>روز</w:t>
      </w:r>
      <w:r w:rsidRPr="00CC2D8B">
        <w:rPr>
          <w:rFonts w:cs="Arial" w:hint="cs"/>
          <w:i/>
          <w:iCs/>
          <w:sz w:val="28"/>
          <w:szCs w:val="28"/>
          <w:rtl/>
        </w:rPr>
        <w:t>ی</w:t>
      </w:r>
      <w:r w:rsidRPr="00CC2D8B">
        <w:rPr>
          <w:rFonts w:cs="Arial"/>
          <w:i/>
          <w:iCs/>
          <w:sz w:val="28"/>
          <w:szCs w:val="28"/>
          <w:rtl/>
        </w:rPr>
        <w:t xml:space="preserve"> کمون</w:t>
      </w:r>
      <w:r w:rsidRPr="00CC2D8B">
        <w:rPr>
          <w:rFonts w:cs="Arial" w:hint="cs"/>
          <w:i/>
          <w:iCs/>
          <w:sz w:val="28"/>
          <w:szCs w:val="28"/>
          <w:rtl/>
        </w:rPr>
        <w:t>ی</w:t>
      </w:r>
      <w:r w:rsidRPr="00CC2D8B">
        <w:rPr>
          <w:rFonts w:cs="Arial" w:hint="eastAsia"/>
          <w:i/>
          <w:iCs/>
          <w:sz w:val="28"/>
          <w:szCs w:val="28"/>
          <w:rtl/>
        </w:rPr>
        <w:t>سم</w:t>
      </w:r>
      <w:r w:rsidRPr="00CC2D8B">
        <w:rPr>
          <w:rFonts w:cs="Arial"/>
          <w:i/>
          <w:iCs/>
          <w:sz w:val="28"/>
          <w:szCs w:val="28"/>
          <w:rtl/>
        </w:rPr>
        <w:t xml:space="preserve"> در ا</w:t>
      </w:r>
      <w:r w:rsidRPr="00CC2D8B">
        <w:rPr>
          <w:rFonts w:cs="Arial" w:hint="cs"/>
          <w:i/>
          <w:iCs/>
          <w:sz w:val="28"/>
          <w:szCs w:val="28"/>
          <w:rtl/>
        </w:rPr>
        <w:t>ی</w:t>
      </w:r>
      <w:r w:rsidRPr="00CC2D8B">
        <w:rPr>
          <w:rFonts w:cs="Arial" w:hint="eastAsia"/>
          <w:i/>
          <w:iCs/>
          <w:sz w:val="28"/>
          <w:szCs w:val="28"/>
          <w:rtl/>
        </w:rPr>
        <w:t>ران</w:t>
      </w:r>
      <w:r w:rsidRPr="00CC2D8B">
        <w:rPr>
          <w:rFonts w:cs="Arial"/>
          <w:i/>
          <w:iCs/>
          <w:sz w:val="28"/>
          <w:szCs w:val="28"/>
          <w:rtl/>
        </w:rPr>
        <w:t xml:space="preserve"> ممکن است، ا</w:t>
      </w:r>
      <w:r w:rsidRPr="00CC2D8B">
        <w:rPr>
          <w:rFonts w:cs="Arial" w:hint="cs"/>
          <w:i/>
          <w:iCs/>
          <w:sz w:val="28"/>
          <w:szCs w:val="28"/>
          <w:rtl/>
        </w:rPr>
        <w:t>ی</w:t>
      </w:r>
      <w:r w:rsidRPr="00CC2D8B">
        <w:rPr>
          <w:rFonts w:cs="Arial" w:hint="eastAsia"/>
          <w:i/>
          <w:iCs/>
          <w:sz w:val="28"/>
          <w:szCs w:val="28"/>
          <w:rtl/>
        </w:rPr>
        <w:t>ن</w:t>
      </w:r>
      <w:r w:rsidRPr="00CC2D8B">
        <w:rPr>
          <w:rFonts w:cs="Arial"/>
          <w:i/>
          <w:iCs/>
          <w:sz w:val="28"/>
          <w:szCs w:val="28"/>
          <w:rtl/>
        </w:rPr>
        <w:t xml:space="preserve"> حزب شما است، و سخنران</w:t>
      </w:r>
      <w:r w:rsidRPr="00CC2D8B">
        <w:rPr>
          <w:rFonts w:cs="Arial" w:hint="cs"/>
          <w:i/>
          <w:iCs/>
          <w:sz w:val="28"/>
          <w:szCs w:val="28"/>
          <w:rtl/>
        </w:rPr>
        <w:t>ی</w:t>
      </w:r>
      <w:r w:rsidRPr="00CC2D8B">
        <w:rPr>
          <w:rFonts w:cs="Arial"/>
          <w:i/>
          <w:iCs/>
          <w:sz w:val="28"/>
          <w:szCs w:val="28"/>
          <w:rtl/>
        </w:rPr>
        <w:t xml:space="preserve"> در گوتنبرگ سوئد)     که اخ</w:t>
      </w:r>
      <w:r w:rsidRPr="00CC2D8B">
        <w:rPr>
          <w:rFonts w:cs="Arial" w:hint="cs"/>
          <w:i/>
          <w:iCs/>
          <w:sz w:val="28"/>
          <w:szCs w:val="28"/>
          <w:rtl/>
        </w:rPr>
        <w:t>ی</w:t>
      </w:r>
      <w:r w:rsidRPr="00CC2D8B">
        <w:rPr>
          <w:rFonts w:cs="Arial" w:hint="eastAsia"/>
          <w:i/>
          <w:iCs/>
          <w:sz w:val="28"/>
          <w:szCs w:val="28"/>
          <w:rtl/>
        </w:rPr>
        <w:t>را</w:t>
      </w:r>
      <w:r w:rsidRPr="00CC2D8B">
        <w:rPr>
          <w:rFonts w:cs="Arial"/>
          <w:i/>
          <w:iCs/>
          <w:sz w:val="28"/>
          <w:szCs w:val="28"/>
          <w:rtl/>
        </w:rPr>
        <w:t xml:space="preserve"> توسط حزب کمون</w:t>
      </w:r>
      <w:r w:rsidRPr="00CC2D8B">
        <w:rPr>
          <w:rFonts w:cs="Arial" w:hint="cs"/>
          <w:i/>
          <w:iCs/>
          <w:sz w:val="28"/>
          <w:szCs w:val="28"/>
          <w:rtl/>
        </w:rPr>
        <w:t>ی</w:t>
      </w:r>
      <w:r w:rsidRPr="00CC2D8B">
        <w:rPr>
          <w:rFonts w:cs="Arial" w:hint="eastAsia"/>
          <w:i/>
          <w:iCs/>
          <w:sz w:val="28"/>
          <w:szCs w:val="28"/>
          <w:rtl/>
        </w:rPr>
        <w:t>ست</w:t>
      </w:r>
      <w:r w:rsidRPr="00CC2D8B">
        <w:rPr>
          <w:rFonts w:cs="Arial"/>
          <w:i/>
          <w:iCs/>
          <w:sz w:val="28"/>
          <w:szCs w:val="28"/>
          <w:rtl/>
        </w:rPr>
        <w:t xml:space="preserve"> کارگر</w:t>
      </w:r>
      <w:r w:rsidRPr="00CC2D8B">
        <w:rPr>
          <w:rFonts w:cs="Arial" w:hint="cs"/>
          <w:i/>
          <w:iCs/>
          <w:sz w:val="28"/>
          <w:szCs w:val="28"/>
          <w:rtl/>
        </w:rPr>
        <w:t>ی</w:t>
      </w:r>
      <w:r w:rsidRPr="00CC2D8B">
        <w:rPr>
          <w:rFonts w:cs="Arial"/>
          <w:i/>
          <w:iCs/>
          <w:sz w:val="28"/>
          <w:szCs w:val="28"/>
          <w:rtl/>
        </w:rPr>
        <w:t xml:space="preserve"> ا</w:t>
      </w:r>
      <w:r w:rsidRPr="00CC2D8B">
        <w:rPr>
          <w:rFonts w:cs="Arial" w:hint="cs"/>
          <w:i/>
          <w:iCs/>
          <w:sz w:val="28"/>
          <w:szCs w:val="28"/>
          <w:rtl/>
        </w:rPr>
        <w:t>ی</w:t>
      </w:r>
      <w:r w:rsidRPr="00CC2D8B">
        <w:rPr>
          <w:rFonts w:cs="Arial" w:hint="eastAsia"/>
          <w:i/>
          <w:iCs/>
          <w:sz w:val="28"/>
          <w:szCs w:val="28"/>
          <w:rtl/>
        </w:rPr>
        <w:t>ران</w:t>
      </w:r>
      <w:r w:rsidRPr="00CC2D8B">
        <w:rPr>
          <w:rFonts w:cs="Arial"/>
          <w:i/>
          <w:iCs/>
          <w:sz w:val="28"/>
          <w:szCs w:val="28"/>
          <w:rtl/>
        </w:rPr>
        <w:t xml:space="preserve"> منتشر شده است</w:t>
      </w:r>
      <w:r w:rsidRPr="00CC2D8B">
        <w:rPr>
          <w:i/>
          <w:iCs/>
          <w:sz w:val="28"/>
          <w:szCs w:val="28"/>
        </w:rPr>
        <w:t>.</w:t>
      </w:r>
      <w:r w:rsidRPr="00CC2D8B">
        <w:rPr>
          <w:sz w:val="28"/>
          <w:szCs w:val="28"/>
        </w:rPr>
        <w:t xml:space="preserve"> </w:t>
      </w:r>
    </w:p>
    <w:p w14:paraId="465FDBC9" w14:textId="77777777" w:rsidR="00CC2D8B" w:rsidRPr="00CC2D8B" w:rsidRDefault="00CC2D8B" w:rsidP="00CC2D8B">
      <w:pPr>
        <w:bidi/>
        <w:jc w:val="both"/>
        <w:rPr>
          <w:sz w:val="28"/>
          <w:szCs w:val="28"/>
        </w:rPr>
      </w:pPr>
    </w:p>
    <w:p w14:paraId="667F7845" w14:textId="77777777" w:rsidR="00CC2D8B" w:rsidRPr="00CC2D8B" w:rsidRDefault="00CC2D8B" w:rsidP="00CC2D8B">
      <w:pPr>
        <w:bidi/>
        <w:jc w:val="both"/>
        <w:rPr>
          <w:sz w:val="28"/>
          <w:szCs w:val="28"/>
        </w:rPr>
      </w:pPr>
      <w:r w:rsidRPr="00CC2D8B">
        <w:rPr>
          <w:rFonts w:cs="Arial" w:hint="eastAsia"/>
          <w:sz w:val="28"/>
          <w:szCs w:val="28"/>
          <w:rtl/>
        </w:rPr>
        <w:t>مقدمه</w:t>
      </w:r>
      <w:r w:rsidRPr="00CC2D8B">
        <w:rPr>
          <w:sz w:val="28"/>
          <w:szCs w:val="28"/>
        </w:rPr>
        <w:t>:</w:t>
      </w:r>
    </w:p>
    <w:p w14:paraId="4335EF7E" w14:textId="77777777" w:rsidR="00CC2D8B" w:rsidRPr="00CC2D8B" w:rsidRDefault="00CC2D8B" w:rsidP="00CC2D8B">
      <w:pPr>
        <w:bidi/>
        <w:jc w:val="both"/>
        <w:rPr>
          <w:sz w:val="28"/>
          <w:szCs w:val="28"/>
        </w:rPr>
      </w:pPr>
      <w:r w:rsidRPr="00CC2D8B">
        <w:rPr>
          <w:rFonts w:cs="Arial" w:hint="eastAsia"/>
          <w:sz w:val="28"/>
          <w:szCs w:val="28"/>
          <w:rtl/>
        </w:rPr>
        <w:t>مجموعه</w:t>
      </w:r>
      <w:r w:rsidRPr="00CC2D8B">
        <w:rPr>
          <w:rFonts w:cs="Arial"/>
          <w:sz w:val="28"/>
          <w:szCs w:val="28"/>
          <w:rtl/>
        </w:rPr>
        <w:t xml:space="preserve"> حاضر شامل مقالات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از منصور حکمت است که مستق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ما</w:t>
      </w:r>
      <w:r w:rsidRPr="00CC2D8B">
        <w:rPr>
          <w:rFonts w:cs="Arial"/>
          <w:sz w:val="28"/>
          <w:szCs w:val="28"/>
          <w:rtl/>
        </w:rPr>
        <w:t xml:space="preserve">  به موضوع قدرت س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اس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و ش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وه</w:t>
      </w:r>
      <w:r w:rsidRPr="00CC2D8B">
        <w:rPr>
          <w:rFonts w:cs="Arial"/>
          <w:sz w:val="28"/>
          <w:szCs w:val="28"/>
          <w:rtl/>
        </w:rPr>
        <w:t xml:space="preserve"> و متدلوژ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کمون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سم</w:t>
      </w:r>
      <w:r w:rsidRPr="00CC2D8B">
        <w:rPr>
          <w:rFonts w:cs="Arial"/>
          <w:sz w:val="28"/>
          <w:szCs w:val="28"/>
          <w:rtl/>
        </w:rPr>
        <w:t xml:space="preserve"> کارگر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برا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تام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ن</w:t>
      </w:r>
      <w:r w:rsidRPr="00CC2D8B">
        <w:rPr>
          <w:rFonts w:cs="Arial"/>
          <w:sz w:val="28"/>
          <w:szCs w:val="28"/>
          <w:rtl/>
        </w:rPr>
        <w:t xml:space="preserve"> رهبر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جامعه و کسب قدرت س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اس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مربوط م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شود</w:t>
      </w:r>
      <w:r w:rsidRPr="00CC2D8B">
        <w:rPr>
          <w:sz w:val="28"/>
          <w:szCs w:val="28"/>
        </w:rPr>
        <w:t xml:space="preserve">. </w:t>
      </w:r>
    </w:p>
    <w:p w14:paraId="07319B5B" w14:textId="77777777" w:rsidR="00CC2D8B" w:rsidRPr="00CC2D8B" w:rsidRDefault="00CC2D8B" w:rsidP="00CC2D8B">
      <w:pPr>
        <w:bidi/>
        <w:jc w:val="both"/>
        <w:rPr>
          <w:sz w:val="28"/>
          <w:szCs w:val="28"/>
        </w:rPr>
      </w:pPr>
      <w:r w:rsidRPr="00CC2D8B">
        <w:rPr>
          <w:sz w:val="28"/>
          <w:szCs w:val="28"/>
        </w:rPr>
        <w:t xml:space="preserve"> </w:t>
      </w:r>
      <w:r w:rsidRPr="00CC2D8B">
        <w:rPr>
          <w:rFonts w:cs="Arial"/>
          <w:sz w:val="28"/>
          <w:szCs w:val="28"/>
          <w:rtl/>
        </w:rPr>
        <w:t>مقاله "حزب و جامعه: از گروه فشار تا حزب س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اس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>" اساس د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دگاه</w:t>
      </w:r>
      <w:r w:rsidRPr="00CC2D8B">
        <w:rPr>
          <w:rFonts w:cs="Arial"/>
          <w:sz w:val="28"/>
          <w:szCs w:val="28"/>
          <w:rtl/>
        </w:rPr>
        <w:t xml:space="preserve"> و متدولوژ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کمون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سم</w:t>
      </w:r>
      <w:r w:rsidRPr="00CC2D8B">
        <w:rPr>
          <w:rFonts w:cs="Arial"/>
          <w:sz w:val="28"/>
          <w:szCs w:val="28"/>
          <w:rtl/>
        </w:rPr>
        <w:t xml:space="preserve"> کارگر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برا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کسب رهبر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 را اساسا در تما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ز</w:t>
      </w:r>
      <w:r w:rsidRPr="00CC2D8B">
        <w:rPr>
          <w:rFonts w:cs="Arial"/>
          <w:sz w:val="28"/>
          <w:szCs w:val="28"/>
          <w:rtl/>
        </w:rPr>
        <w:t xml:space="preserve"> از ن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روها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چپ غ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ر</w:t>
      </w:r>
      <w:r w:rsidRPr="00CC2D8B">
        <w:rPr>
          <w:rFonts w:cs="Arial"/>
          <w:sz w:val="28"/>
          <w:szCs w:val="28"/>
          <w:rtl/>
        </w:rPr>
        <w:t xml:space="preserve"> کارگر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که در بهتر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ن</w:t>
      </w:r>
      <w:r w:rsidRPr="00CC2D8B">
        <w:rPr>
          <w:rFonts w:cs="Arial"/>
          <w:sz w:val="28"/>
          <w:szCs w:val="28"/>
          <w:rtl/>
        </w:rPr>
        <w:t xml:space="preserve"> حالت بعنوان  "گروهها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فشار" عمل م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کنند</w:t>
      </w:r>
      <w:r w:rsidRPr="00CC2D8B">
        <w:rPr>
          <w:rFonts w:cs="Arial"/>
          <w:sz w:val="28"/>
          <w:szCs w:val="28"/>
          <w:rtl/>
        </w:rPr>
        <w:t xml:space="preserve"> توض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ح</w:t>
      </w:r>
      <w:r w:rsidRPr="00CC2D8B">
        <w:rPr>
          <w:rFonts w:cs="Arial"/>
          <w:sz w:val="28"/>
          <w:szCs w:val="28"/>
          <w:rtl/>
        </w:rPr>
        <w:t xml:space="preserve"> م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دهد</w:t>
      </w:r>
      <w:r w:rsidRPr="00CC2D8B">
        <w:rPr>
          <w:rFonts w:cs="Arial"/>
          <w:sz w:val="28"/>
          <w:szCs w:val="28"/>
          <w:rtl/>
        </w:rPr>
        <w:t>. نظر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ه</w:t>
      </w:r>
      <w:r w:rsidRPr="00CC2D8B">
        <w:rPr>
          <w:rFonts w:cs="Arial"/>
          <w:sz w:val="28"/>
          <w:szCs w:val="28"/>
          <w:rtl/>
        </w:rPr>
        <w:t xml:space="preserve"> حزب و جامعه سنگ بنا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استراتژ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حزب و پرات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ک</w:t>
      </w:r>
      <w:r w:rsidRPr="00CC2D8B">
        <w:rPr>
          <w:rFonts w:cs="Arial"/>
          <w:sz w:val="28"/>
          <w:szCs w:val="28"/>
          <w:rtl/>
        </w:rPr>
        <w:t xml:space="preserve"> ما در تحولات س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اس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،</w:t>
      </w:r>
      <w:r w:rsidRPr="00CC2D8B">
        <w:rPr>
          <w:rFonts w:cs="Arial"/>
          <w:sz w:val="28"/>
          <w:szCs w:val="28"/>
          <w:rtl/>
        </w:rPr>
        <w:t xml:space="preserve"> در جنبش سرنگون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و درجنبشها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اعتراض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جار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در جامعه است</w:t>
      </w:r>
      <w:r w:rsidRPr="00CC2D8B">
        <w:rPr>
          <w:sz w:val="28"/>
          <w:szCs w:val="28"/>
        </w:rPr>
        <w:t xml:space="preserve">. </w:t>
      </w:r>
    </w:p>
    <w:p w14:paraId="152198B9" w14:textId="77777777" w:rsidR="00CC2D8B" w:rsidRPr="00CC2D8B" w:rsidRDefault="00CC2D8B" w:rsidP="00CC2D8B">
      <w:pPr>
        <w:bidi/>
        <w:jc w:val="both"/>
        <w:rPr>
          <w:sz w:val="28"/>
          <w:szCs w:val="28"/>
        </w:rPr>
      </w:pPr>
      <w:r w:rsidRPr="00CC2D8B">
        <w:rPr>
          <w:sz w:val="28"/>
          <w:szCs w:val="28"/>
        </w:rPr>
        <w:t xml:space="preserve"> </w:t>
      </w:r>
      <w:r w:rsidRPr="00CC2D8B">
        <w:rPr>
          <w:rFonts w:cs="Arial"/>
          <w:sz w:val="28"/>
          <w:szCs w:val="28"/>
          <w:rtl/>
        </w:rPr>
        <w:t>مقاله جنبش سلب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و اثبات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،</w:t>
      </w:r>
      <w:r w:rsidRPr="00CC2D8B">
        <w:rPr>
          <w:rFonts w:cs="Arial"/>
          <w:sz w:val="28"/>
          <w:szCs w:val="28"/>
          <w:rtl/>
        </w:rPr>
        <w:t xml:space="preserve"> که موضوع 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ک</w:t>
      </w:r>
      <w:r w:rsidRPr="00CC2D8B">
        <w:rPr>
          <w:rFonts w:cs="Arial"/>
          <w:sz w:val="28"/>
          <w:szCs w:val="28"/>
          <w:rtl/>
        </w:rPr>
        <w:t xml:space="preserve"> سم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نار</w:t>
      </w:r>
      <w:r w:rsidRPr="00CC2D8B">
        <w:rPr>
          <w:rFonts w:cs="Arial"/>
          <w:sz w:val="28"/>
          <w:szCs w:val="28"/>
          <w:rtl/>
        </w:rPr>
        <w:t xml:space="preserve"> شفاه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درون حزب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بود، به متدولوژ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کمون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سم</w:t>
      </w:r>
      <w:r w:rsidRPr="00CC2D8B">
        <w:rPr>
          <w:rFonts w:cs="Arial"/>
          <w:sz w:val="28"/>
          <w:szCs w:val="28"/>
          <w:rtl/>
        </w:rPr>
        <w:t xml:space="preserve"> کارگر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در برخورد به جنبش سرنگون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و انقلاب م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پردازد</w:t>
      </w:r>
      <w:r w:rsidRPr="00CC2D8B">
        <w:rPr>
          <w:rFonts w:cs="Arial"/>
          <w:sz w:val="28"/>
          <w:szCs w:val="28"/>
          <w:rtl/>
        </w:rPr>
        <w:t>. ا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ن</w:t>
      </w:r>
      <w:r w:rsidRPr="00CC2D8B">
        <w:rPr>
          <w:rFonts w:cs="Arial"/>
          <w:sz w:val="28"/>
          <w:szCs w:val="28"/>
          <w:rtl/>
        </w:rPr>
        <w:t xml:space="preserve"> بحث تازه و کاملا متفاوت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از درک و ش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وه</w:t>
      </w:r>
      <w:r w:rsidRPr="00CC2D8B">
        <w:rPr>
          <w:rFonts w:cs="Arial"/>
          <w:sz w:val="28"/>
          <w:szCs w:val="28"/>
          <w:rtl/>
        </w:rPr>
        <w:t xml:space="preserve"> سنت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چپ در برخورد به انقلابات است و نقش کل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د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ا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در امر تام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ن</w:t>
      </w:r>
      <w:r w:rsidRPr="00CC2D8B">
        <w:rPr>
          <w:rFonts w:cs="Arial"/>
          <w:sz w:val="28"/>
          <w:szCs w:val="28"/>
          <w:rtl/>
        </w:rPr>
        <w:t xml:space="preserve"> هژمون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و رهب</w:t>
      </w:r>
      <w:r w:rsidRPr="00CC2D8B">
        <w:rPr>
          <w:rFonts w:cs="Arial" w:hint="eastAsia"/>
          <w:sz w:val="28"/>
          <w:szCs w:val="28"/>
          <w:rtl/>
        </w:rPr>
        <w:t>ر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کمون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ست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انقلاب ا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فا</w:t>
      </w:r>
      <w:r w:rsidRPr="00CC2D8B">
        <w:rPr>
          <w:rFonts w:cs="Arial"/>
          <w:sz w:val="28"/>
          <w:szCs w:val="28"/>
          <w:rtl/>
        </w:rPr>
        <w:t xml:space="preserve"> م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کند</w:t>
      </w:r>
      <w:r w:rsidRPr="00CC2D8B">
        <w:rPr>
          <w:sz w:val="28"/>
          <w:szCs w:val="28"/>
        </w:rPr>
        <w:t xml:space="preserve">. </w:t>
      </w:r>
    </w:p>
    <w:p w14:paraId="44ECC08E" w14:textId="77777777" w:rsidR="00CC2D8B" w:rsidRPr="00CC2D8B" w:rsidRDefault="00CC2D8B" w:rsidP="00CC2D8B">
      <w:pPr>
        <w:bidi/>
        <w:jc w:val="both"/>
        <w:rPr>
          <w:sz w:val="28"/>
          <w:szCs w:val="28"/>
        </w:rPr>
      </w:pPr>
      <w:r w:rsidRPr="00CC2D8B">
        <w:rPr>
          <w:rFonts w:cs="Arial" w:hint="eastAsia"/>
          <w:sz w:val="28"/>
          <w:szCs w:val="28"/>
          <w:rtl/>
        </w:rPr>
        <w:t>مقاله</w:t>
      </w:r>
      <w:r w:rsidRPr="00CC2D8B">
        <w:rPr>
          <w:rFonts w:cs="Arial"/>
          <w:sz w:val="28"/>
          <w:szCs w:val="28"/>
          <w:rtl/>
        </w:rPr>
        <w:t xml:space="preserve"> سوم  ا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ن</w:t>
      </w:r>
      <w:r w:rsidRPr="00CC2D8B">
        <w:rPr>
          <w:rFonts w:cs="Arial"/>
          <w:sz w:val="28"/>
          <w:szCs w:val="28"/>
          <w:rtl/>
        </w:rPr>
        <w:t xml:space="preserve"> مجموعه، "آ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ا</w:t>
      </w:r>
      <w:r w:rsidRPr="00CC2D8B">
        <w:rPr>
          <w:rFonts w:cs="Arial"/>
          <w:sz w:val="28"/>
          <w:szCs w:val="28"/>
          <w:rtl/>
        </w:rPr>
        <w:t xml:space="preserve"> پ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روز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کمون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سم</w:t>
      </w:r>
      <w:r w:rsidRPr="00CC2D8B">
        <w:rPr>
          <w:rFonts w:cs="Arial"/>
          <w:sz w:val="28"/>
          <w:szCs w:val="28"/>
          <w:rtl/>
        </w:rPr>
        <w:t xml:space="preserve"> در ا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ران</w:t>
      </w:r>
      <w:r w:rsidRPr="00CC2D8B">
        <w:rPr>
          <w:rFonts w:cs="Arial"/>
          <w:sz w:val="28"/>
          <w:szCs w:val="28"/>
          <w:rtl/>
        </w:rPr>
        <w:t xml:space="preserve"> ممکن است" مشخصا به تحل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ل</w:t>
      </w:r>
      <w:r w:rsidRPr="00CC2D8B">
        <w:rPr>
          <w:rFonts w:cs="Arial"/>
          <w:sz w:val="28"/>
          <w:szCs w:val="28"/>
          <w:rtl/>
        </w:rPr>
        <w:t xml:space="preserve"> و بررس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جنبشها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س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اس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>- طبقات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جار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در ا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ران</w:t>
      </w:r>
      <w:r w:rsidRPr="00CC2D8B">
        <w:rPr>
          <w:rFonts w:cs="Arial"/>
          <w:sz w:val="28"/>
          <w:szCs w:val="28"/>
          <w:rtl/>
        </w:rPr>
        <w:t xml:space="preserve"> و نقاط ضعف و قوت هر 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ک</w:t>
      </w:r>
      <w:r w:rsidRPr="00CC2D8B">
        <w:rPr>
          <w:rFonts w:cs="Arial"/>
          <w:sz w:val="28"/>
          <w:szCs w:val="28"/>
          <w:rtl/>
        </w:rPr>
        <w:t xml:space="preserve"> در جامعه و امکان و توان آنها برا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تام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ن</w:t>
      </w:r>
      <w:r w:rsidRPr="00CC2D8B">
        <w:rPr>
          <w:rFonts w:cs="Arial"/>
          <w:sz w:val="28"/>
          <w:szCs w:val="28"/>
          <w:rtl/>
        </w:rPr>
        <w:t xml:space="preserve"> رهبر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و کسب قدرت س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اس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م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پردازد</w:t>
      </w:r>
      <w:r w:rsidRPr="00CC2D8B">
        <w:rPr>
          <w:rFonts w:cs="Arial"/>
          <w:sz w:val="28"/>
          <w:szCs w:val="28"/>
          <w:rtl/>
        </w:rPr>
        <w:t>. ا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ن</w:t>
      </w:r>
      <w:r w:rsidRPr="00CC2D8B">
        <w:rPr>
          <w:rFonts w:cs="Arial"/>
          <w:sz w:val="28"/>
          <w:szCs w:val="28"/>
          <w:rtl/>
        </w:rPr>
        <w:t xml:space="preserve"> نوشته ن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ز</w:t>
      </w:r>
      <w:r w:rsidRPr="00CC2D8B">
        <w:rPr>
          <w:rFonts w:cs="Arial"/>
          <w:sz w:val="28"/>
          <w:szCs w:val="28"/>
          <w:rtl/>
        </w:rPr>
        <w:t xml:space="preserve"> حاو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نکات مهم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در تع</w:t>
      </w:r>
      <w:r w:rsidRPr="00CC2D8B">
        <w:rPr>
          <w:rFonts w:cs="Arial" w:hint="cs"/>
          <w:sz w:val="28"/>
          <w:szCs w:val="28"/>
          <w:rtl/>
        </w:rPr>
        <w:t>یی</w:t>
      </w:r>
      <w:r w:rsidRPr="00CC2D8B">
        <w:rPr>
          <w:rFonts w:cs="Arial" w:hint="eastAsia"/>
          <w:sz w:val="28"/>
          <w:szCs w:val="28"/>
          <w:rtl/>
        </w:rPr>
        <w:t>ن</w:t>
      </w:r>
      <w:r w:rsidRPr="00CC2D8B">
        <w:rPr>
          <w:rFonts w:cs="Arial"/>
          <w:sz w:val="28"/>
          <w:szCs w:val="28"/>
          <w:rtl/>
        </w:rPr>
        <w:t xml:space="preserve"> ا</w:t>
      </w:r>
      <w:r w:rsidRPr="00CC2D8B">
        <w:rPr>
          <w:rFonts w:cs="Arial" w:hint="eastAsia"/>
          <w:sz w:val="28"/>
          <w:szCs w:val="28"/>
          <w:rtl/>
        </w:rPr>
        <w:t>ستراتژ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کمون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ست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در شرا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ط</w:t>
      </w:r>
      <w:r w:rsidRPr="00CC2D8B">
        <w:rPr>
          <w:rFonts w:cs="Arial"/>
          <w:sz w:val="28"/>
          <w:szCs w:val="28"/>
          <w:rtl/>
        </w:rPr>
        <w:t xml:space="preserve"> مشخص جامعه ا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ران</w:t>
      </w:r>
      <w:r w:rsidRPr="00CC2D8B">
        <w:rPr>
          <w:rFonts w:cs="Arial"/>
          <w:sz w:val="28"/>
          <w:szCs w:val="28"/>
          <w:rtl/>
        </w:rPr>
        <w:t xml:space="preserve"> است</w:t>
      </w:r>
      <w:r w:rsidRPr="00CC2D8B">
        <w:rPr>
          <w:sz w:val="28"/>
          <w:szCs w:val="28"/>
        </w:rPr>
        <w:t xml:space="preserve">. </w:t>
      </w:r>
    </w:p>
    <w:p w14:paraId="49A3EF23" w14:textId="77777777" w:rsidR="00CC2D8B" w:rsidRPr="00CC2D8B" w:rsidRDefault="00CC2D8B" w:rsidP="00CC2D8B">
      <w:pPr>
        <w:bidi/>
        <w:jc w:val="both"/>
        <w:rPr>
          <w:sz w:val="28"/>
          <w:szCs w:val="28"/>
        </w:rPr>
      </w:pPr>
      <w:r w:rsidRPr="00CC2D8B">
        <w:rPr>
          <w:rFonts w:cs="Arial" w:hint="eastAsia"/>
          <w:sz w:val="28"/>
          <w:szCs w:val="28"/>
          <w:rtl/>
        </w:rPr>
        <w:t>دو</w:t>
      </w:r>
      <w:r w:rsidRPr="00CC2D8B">
        <w:rPr>
          <w:rFonts w:cs="Arial"/>
          <w:sz w:val="28"/>
          <w:szCs w:val="28"/>
          <w:rtl/>
        </w:rPr>
        <w:t xml:space="preserve"> مقاله آخر متن اول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ن</w:t>
      </w:r>
      <w:r w:rsidRPr="00CC2D8B">
        <w:rPr>
          <w:rFonts w:cs="Arial"/>
          <w:sz w:val="28"/>
          <w:szCs w:val="28"/>
          <w:rtl/>
        </w:rPr>
        <w:t xml:space="preserve"> سخنران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ها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علن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منصور حکمت در خارج کشور، در شهرها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استکهلم و گوتنبرگ سوئد، است که بعدا در جزوه ا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تحت نام "ا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ن</w:t>
      </w:r>
      <w:r w:rsidRPr="00CC2D8B">
        <w:rPr>
          <w:rFonts w:cs="Arial"/>
          <w:sz w:val="28"/>
          <w:szCs w:val="28"/>
          <w:rtl/>
        </w:rPr>
        <w:t xml:space="preserve"> حزب شماست" منتشر شد. ا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ن</w:t>
      </w:r>
      <w:r w:rsidRPr="00CC2D8B">
        <w:rPr>
          <w:rFonts w:cs="Arial"/>
          <w:sz w:val="28"/>
          <w:szCs w:val="28"/>
          <w:rtl/>
        </w:rPr>
        <w:t xml:space="preserve"> نوشته ها 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ک</w:t>
      </w:r>
      <w:r w:rsidRPr="00CC2D8B">
        <w:rPr>
          <w:rFonts w:cs="Arial"/>
          <w:sz w:val="28"/>
          <w:szCs w:val="28"/>
          <w:rtl/>
        </w:rPr>
        <w:t xml:space="preserve"> تصو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ر</w:t>
      </w:r>
      <w:r w:rsidRPr="00CC2D8B">
        <w:rPr>
          <w:rFonts w:cs="Arial"/>
          <w:sz w:val="28"/>
          <w:szCs w:val="28"/>
          <w:rtl/>
        </w:rPr>
        <w:t xml:space="preserve"> زنده و راد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کال</w:t>
      </w:r>
      <w:r w:rsidRPr="00CC2D8B">
        <w:rPr>
          <w:rFonts w:cs="Arial"/>
          <w:sz w:val="28"/>
          <w:szCs w:val="28"/>
          <w:rtl/>
        </w:rPr>
        <w:t xml:space="preserve"> و عم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ق</w:t>
      </w:r>
      <w:r w:rsidRPr="00CC2D8B">
        <w:rPr>
          <w:rFonts w:cs="Arial"/>
          <w:sz w:val="28"/>
          <w:szCs w:val="28"/>
          <w:rtl/>
        </w:rPr>
        <w:t xml:space="preserve"> کمون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ست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از رابطه کمون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سم</w:t>
      </w:r>
      <w:r w:rsidRPr="00CC2D8B">
        <w:rPr>
          <w:rFonts w:cs="Arial"/>
          <w:sz w:val="28"/>
          <w:szCs w:val="28"/>
          <w:rtl/>
        </w:rPr>
        <w:t xml:space="preserve"> با جامعه و آمال انسان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توده مر</w:t>
      </w:r>
      <w:r w:rsidRPr="00CC2D8B">
        <w:rPr>
          <w:rFonts w:cs="Arial" w:hint="eastAsia"/>
          <w:sz w:val="28"/>
          <w:szCs w:val="28"/>
          <w:rtl/>
        </w:rPr>
        <w:t>دم</w:t>
      </w:r>
      <w:r w:rsidRPr="00CC2D8B">
        <w:rPr>
          <w:rFonts w:cs="Arial"/>
          <w:sz w:val="28"/>
          <w:szCs w:val="28"/>
          <w:rtl/>
        </w:rPr>
        <w:t xml:space="preserve"> بدست م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دهد</w:t>
      </w:r>
      <w:r w:rsidRPr="00CC2D8B">
        <w:rPr>
          <w:rFonts w:cs="Arial"/>
          <w:sz w:val="28"/>
          <w:szCs w:val="28"/>
          <w:rtl/>
        </w:rPr>
        <w:t xml:space="preserve"> و م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توان</w:t>
      </w:r>
      <w:r w:rsidRPr="00CC2D8B">
        <w:rPr>
          <w:rFonts w:cs="Arial"/>
          <w:sz w:val="28"/>
          <w:szCs w:val="28"/>
          <w:rtl/>
        </w:rPr>
        <w:t xml:space="preserve"> آنرا 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ک</w:t>
      </w:r>
      <w:r w:rsidRPr="00CC2D8B">
        <w:rPr>
          <w:rFonts w:cs="Arial"/>
          <w:sz w:val="28"/>
          <w:szCs w:val="28"/>
          <w:rtl/>
        </w:rPr>
        <w:t xml:space="preserve"> تب</w:t>
      </w:r>
      <w:r w:rsidRPr="00CC2D8B">
        <w:rPr>
          <w:rFonts w:cs="Arial" w:hint="cs"/>
          <w:sz w:val="28"/>
          <w:szCs w:val="28"/>
          <w:rtl/>
        </w:rPr>
        <w:t>یی</w:t>
      </w:r>
      <w:r w:rsidRPr="00CC2D8B">
        <w:rPr>
          <w:rFonts w:cs="Arial" w:hint="eastAsia"/>
          <w:sz w:val="28"/>
          <w:szCs w:val="28"/>
          <w:rtl/>
        </w:rPr>
        <w:t>ن</w:t>
      </w:r>
      <w:r w:rsidRPr="00CC2D8B">
        <w:rPr>
          <w:rFonts w:cs="Arial"/>
          <w:sz w:val="28"/>
          <w:szCs w:val="28"/>
          <w:rtl/>
        </w:rPr>
        <w:t xml:space="preserve"> و تبل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غ</w:t>
      </w:r>
      <w:r w:rsidRPr="00CC2D8B">
        <w:rPr>
          <w:rFonts w:cs="Arial"/>
          <w:sz w:val="28"/>
          <w:szCs w:val="28"/>
          <w:rtl/>
        </w:rPr>
        <w:t xml:space="preserve"> و فراخوان کمون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ست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جذاب و عم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ق</w:t>
      </w:r>
      <w:r w:rsidRPr="00CC2D8B">
        <w:rPr>
          <w:rFonts w:cs="Arial"/>
          <w:sz w:val="28"/>
          <w:szCs w:val="28"/>
          <w:rtl/>
        </w:rPr>
        <w:t xml:space="preserve"> مبتن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بر د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دگاه</w:t>
      </w:r>
      <w:r w:rsidRPr="00CC2D8B">
        <w:rPr>
          <w:rFonts w:cs="Arial"/>
          <w:sz w:val="28"/>
          <w:szCs w:val="28"/>
          <w:rtl/>
        </w:rPr>
        <w:t xml:space="preserve"> و نظرات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دانست که در سه نوشته بالا توض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ح</w:t>
      </w:r>
      <w:r w:rsidRPr="00CC2D8B">
        <w:rPr>
          <w:rFonts w:cs="Arial"/>
          <w:sz w:val="28"/>
          <w:szCs w:val="28"/>
          <w:rtl/>
        </w:rPr>
        <w:t xml:space="preserve"> داده شده است. بجز مقاله حزب و جامعه نوشته ها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د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گر</w:t>
      </w:r>
      <w:r w:rsidRPr="00CC2D8B">
        <w:rPr>
          <w:rFonts w:cs="Arial"/>
          <w:sz w:val="28"/>
          <w:szCs w:val="28"/>
          <w:rtl/>
        </w:rPr>
        <w:t xml:space="preserve"> همه </w:t>
      </w:r>
      <w:r w:rsidRPr="00CC2D8B">
        <w:rPr>
          <w:rFonts w:cs="Arial"/>
          <w:sz w:val="28"/>
          <w:szCs w:val="28"/>
          <w:rtl/>
        </w:rPr>
        <w:lastRenderedPageBreak/>
        <w:t>متن سم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نارها</w:t>
      </w:r>
      <w:r w:rsidRPr="00CC2D8B">
        <w:rPr>
          <w:rFonts w:cs="Arial"/>
          <w:sz w:val="28"/>
          <w:szCs w:val="28"/>
          <w:rtl/>
        </w:rPr>
        <w:t xml:space="preserve"> و سخنران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ها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منصور حکمت است که بعد از درگذشت او کتب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ش</w:t>
      </w:r>
      <w:r w:rsidRPr="00CC2D8B">
        <w:rPr>
          <w:rFonts w:cs="Arial" w:hint="eastAsia"/>
          <w:sz w:val="28"/>
          <w:szCs w:val="28"/>
          <w:rtl/>
        </w:rPr>
        <w:t>ده</w:t>
      </w:r>
      <w:r w:rsidRPr="00CC2D8B">
        <w:rPr>
          <w:rFonts w:cs="Arial"/>
          <w:sz w:val="28"/>
          <w:szCs w:val="28"/>
          <w:rtl/>
        </w:rPr>
        <w:t xml:space="preserve"> است. اود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و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ا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ن</w:t>
      </w:r>
      <w:r w:rsidRPr="00CC2D8B">
        <w:rPr>
          <w:rFonts w:cs="Arial"/>
          <w:sz w:val="28"/>
          <w:szCs w:val="28"/>
          <w:rtl/>
        </w:rPr>
        <w:t xml:space="preserve"> مطالب ن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ز</w:t>
      </w:r>
      <w:r w:rsidRPr="00CC2D8B">
        <w:rPr>
          <w:rFonts w:cs="Arial"/>
          <w:sz w:val="28"/>
          <w:szCs w:val="28"/>
          <w:rtl/>
        </w:rPr>
        <w:t xml:space="preserve"> در سا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ت</w:t>
      </w:r>
      <w:r w:rsidRPr="00CC2D8B">
        <w:rPr>
          <w:rFonts w:cs="Arial"/>
          <w:sz w:val="28"/>
          <w:szCs w:val="28"/>
          <w:rtl/>
        </w:rPr>
        <w:t xml:space="preserve"> منصور حکمت قابل دسترس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است</w:t>
      </w:r>
      <w:r w:rsidRPr="00CC2D8B">
        <w:rPr>
          <w:sz w:val="28"/>
          <w:szCs w:val="28"/>
        </w:rPr>
        <w:t xml:space="preserve">. </w:t>
      </w:r>
    </w:p>
    <w:p w14:paraId="3119EC9B" w14:textId="77777777" w:rsidR="00CC2D8B" w:rsidRPr="00CC2D8B" w:rsidRDefault="00CC2D8B" w:rsidP="00CC2D8B">
      <w:pPr>
        <w:bidi/>
        <w:jc w:val="both"/>
        <w:rPr>
          <w:sz w:val="28"/>
          <w:szCs w:val="28"/>
        </w:rPr>
      </w:pPr>
      <w:r w:rsidRPr="00CC2D8B">
        <w:rPr>
          <w:rFonts w:cs="Arial" w:hint="eastAsia"/>
          <w:sz w:val="28"/>
          <w:szCs w:val="28"/>
          <w:rtl/>
        </w:rPr>
        <w:t>مجموعه</w:t>
      </w:r>
      <w:r w:rsidRPr="00CC2D8B">
        <w:rPr>
          <w:rFonts w:cs="Arial"/>
          <w:sz w:val="28"/>
          <w:szCs w:val="28"/>
          <w:rtl/>
        </w:rPr>
        <w:t xml:space="preserve"> ا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ن</w:t>
      </w:r>
      <w:r w:rsidRPr="00CC2D8B">
        <w:rPr>
          <w:rFonts w:cs="Arial"/>
          <w:sz w:val="28"/>
          <w:szCs w:val="28"/>
          <w:rtl/>
        </w:rPr>
        <w:t xml:space="preserve"> نوشته ها معرف 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ک</w:t>
      </w:r>
      <w:r w:rsidRPr="00CC2D8B">
        <w:rPr>
          <w:rFonts w:cs="Arial"/>
          <w:sz w:val="28"/>
          <w:szCs w:val="28"/>
          <w:rtl/>
        </w:rPr>
        <w:t xml:space="preserve"> د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دگاه</w:t>
      </w:r>
      <w:r w:rsidRPr="00CC2D8B">
        <w:rPr>
          <w:rFonts w:cs="Arial"/>
          <w:sz w:val="28"/>
          <w:szCs w:val="28"/>
          <w:rtl/>
        </w:rPr>
        <w:t xml:space="preserve"> و س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ستم</w:t>
      </w:r>
      <w:r w:rsidRPr="00CC2D8B">
        <w:rPr>
          <w:rFonts w:cs="Arial"/>
          <w:sz w:val="28"/>
          <w:szCs w:val="28"/>
          <w:rtl/>
        </w:rPr>
        <w:t xml:space="preserve"> فکر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است که 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ک</w:t>
      </w:r>
      <w:r w:rsidRPr="00CC2D8B">
        <w:rPr>
          <w:rFonts w:cs="Arial"/>
          <w:sz w:val="28"/>
          <w:szCs w:val="28"/>
          <w:rtl/>
        </w:rPr>
        <w:t xml:space="preserve"> خود و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ژگ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کمون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سم</w:t>
      </w:r>
      <w:r w:rsidRPr="00CC2D8B">
        <w:rPr>
          <w:rFonts w:cs="Arial"/>
          <w:sz w:val="28"/>
          <w:szCs w:val="28"/>
          <w:rtl/>
        </w:rPr>
        <w:t xml:space="preserve"> کارگر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در ش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وه</w:t>
      </w:r>
      <w:r w:rsidRPr="00CC2D8B">
        <w:rPr>
          <w:rFonts w:cs="Arial"/>
          <w:sz w:val="28"/>
          <w:szCs w:val="28"/>
          <w:rtl/>
        </w:rPr>
        <w:t xml:space="preserve"> دخالتگر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در تحولات انقلاب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و تام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ن</w:t>
      </w:r>
      <w:r w:rsidRPr="00CC2D8B">
        <w:rPr>
          <w:rFonts w:cs="Arial"/>
          <w:sz w:val="28"/>
          <w:szCs w:val="28"/>
          <w:rtl/>
        </w:rPr>
        <w:t xml:space="preserve"> هژمون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کمون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ست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است. اِشراف و اتکا به ا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ن</w:t>
      </w:r>
      <w:r w:rsidRPr="00CC2D8B">
        <w:rPr>
          <w:rFonts w:cs="Arial"/>
          <w:sz w:val="28"/>
          <w:szCs w:val="28"/>
          <w:rtl/>
        </w:rPr>
        <w:t xml:space="preserve"> د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دگاه</w:t>
      </w:r>
      <w:r w:rsidRPr="00CC2D8B">
        <w:rPr>
          <w:rFonts w:cs="Arial"/>
          <w:sz w:val="28"/>
          <w:szCs w:val="28"/>
          <w:rtl/>
        </w:rPr>
        <w:t xml:space="preserve"> و عملکرد به آن بخصوص در شرا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ط</w:t>
      </w:r>
      <w:r w:rsidRPr="00CC2D8B">
        <w:rPr>
          <w:rFonts w:cs="Arial"/>
          <w:sz w:val="28"/>
          <w:szCs w:val="28"/>
          <w:rtl/>
        </w:rPr>
        <w:t xml:space="preserve"> حاضر که تحولات ز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ر</w:t>
      </w:r>
      <w:r w:rsidRPr="00CC2D8B">
        <w:rPr>
          <w:rFonts w:cs="Arial"/>
          <w:sz w:val="28"/>
          <w:szCs w:val="28"/>
          <w:rtl/>
        </w:rPr>
        <w:t xml:space="preserve"> و روکننده ا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در راه است جا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گاه</w:t>
      </w:r>
      <w:r w:rsidRPr="00CC2D8B">
        <w:rPr>
          <w:rFonts w:cs="Arial"/>
          <w:sz w:val="28"/>
          <w:szCs w:val="28"/>
          <w:rtl/>
        </w:rPr>
        <w:t xml:space="preserve"> و اهم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ت</w:t>
      </w:r>
      <w:r w:rsidRPr="00CC2D8B">
        <w:rPr>
          <w:rFonts w:cs="Arial"/>
          <w:sz w:val="28"/>
          <w:szCs w:val="28"/>
          <w:rtl/>
        </w:rPr>
        <w:t xml:space="preserve"> و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ژه</w:t>
      </w:r>
      <w:r w:rsidRPr="00CC2D8B">
        <w:rPr>
          <w:rFonts w:cs="Arial"/>
          <w:sz w:val="28"/>
          <w:szCs w:val="28"/>
          <w:rtl/>
        </w:rPr>
        <w:t xml:space="preserve"> ا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پ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دا</w:t>
      </w:r>
      <w:r w:rsidRPr="00CC2D8B">
        <w:rPr>
          <w:rFonts w:cs="Arial"/>
          <w:sz w:val="28"/>
          <w:szCs w:val="28"/>
          <w:rtl/>
        </w:rPr>
        <w:t xml:space="preserve"> م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کند</w:t>
      </w:r>
      <w:r w:rsidRPr="00CC2D8B">
        <w:rPr>
          <w:rFonts w:cs="Arial"/>
          <w:sz w:val="28"/>
          <w:szCs w:val="28"/>
          <w:rtl/>
        </w:rPr>
        <w:t>. مطالعه مجدد و تعمق درمورد ا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ن</w:t>
      </w:r>
      <w:r w:rsidRPr="00CC2D8B">
        <w:rPr>
          <w:rFonts w:cs="Arial"/>
          <w:sz w:val="28"/>
          <w:szCs w:val="28"/>
          <w:rtl/>
        </w:rPr>
        <w:t xml:space="preserve"> نوشته ها را به همه فعال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ن</w:t>
      </w:r>
      <w:r w:rsidRPr="00CC2D8B">
        <w:rPr>
          <w:rFonts w:cs="Arial"/>
          <w:sz w:val="28"/>
          <w:szCs w:val="28"/>
          <w:rtl/>
        </w:rPr>
        <w:t xml:space="preserve"> حزب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و به همه کمون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ستهائ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که خواهان سرنگون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جمهور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اسلام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و پ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روز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/>
          <w:sz w:val="28"/>
          <w:szCs w:val="28"/>
          <w:rtl/>
        </w:rPr>
        <w:t xml:space="preserve"> کمون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سم</w:t>
      </w:r>
      <w:r w:rsidRPr="00CC2D8B">
        <w:rPr>
          <w:rFonts w:cs="Arial"/>
          <w:sz w:val="28"/>
          <w:szCs w:val="28"/>
          <w:rtl/>
        </w:rPr>
        <w:t xml:space="preserve"> در ا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ران</w:t>
      </w:r>
      <w:r w:rsidRPr="00CC2D8B">
        <w:rPr>
          <w:rFonts w:cs="Arial"/>
          <w:sz w:val="28"/>
          <w:szCs w:val="28"/>
          <w:rtl/>
        </w:rPr>
        <w:t xml:space="preserve"> هستند توص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ه</w:t>
      </w:r>
      <w:r w:rsidRPr="00CC2D8B">
        <w:rPr>
          <w:rFonts w:cs="Arial"/>
          <w:sz w:val="28"/>
          <w:szCs w:val="28"/>
          <w:rtl/>
        </w:rPr>
        <w:t xml:space="preserve"> م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کنم</w:t>
      </w:r>
      <w:r w:rsidRPr="00CC2D8B">
        <w:rPr>
          <w:sz w:val="28"/>
          <w:szCs w:val="28"/>
        </w:rPr>
        <w:t xml:space="preserve">. </w:t>
      </w:r>
    </w:p>
    <w:p w14:paraId="4A96B672" w14:textId="77777777" w:rsidR="00CC2D8B" w:rsidRPr="00CC2D8B" w:rsidRDefault="00CC2D8B" w:rsidP="00CC2D8B">
      <w:pPr>
        <w:bidi/>
        <w:jc w:val="both"/>
        <w:rPr>
          <w:sz w:val="28"/>
          <w:szCs w:val="28"/>
        </w:rPr>
      </w:pPr>
      <w:r w:rsidRPr="00CC2D8B">
        <w:rPr>
          <w:rFonts w:cs="Arial" w:hint="eastAsia"/>
          <w:sz w:val="28"/>
          <w:szCs w:val="28"/>
          <w:rtl/>
        </w:rPr>
        <w:t>حم</w:t>
      </w:r>
      <w:r w:rsidRPr="00CC2D8B">
        <w:rPr>
          <w:rFonts w:cs="Arial" w:hint="cs"/>
          <w:sz w:val="28"/>
          <w:szCs w:val="28"/>
          <w:rtl/>
        </w:rPr>
        <w:t>ی</w:t>
      </w:r>
      <w:r w:rsidRPr="00CC2D8B">
        <w:rPr>
          <w:rFonts w:cs="Arial" w:hint="eastAsia"/>
          <w:sz w:val="28"/>
          <w:szCs w:val="28"/>
          <w:rtl/>
        </w:rPr>
        <w:t>د</w:t>
      </w:r>
      <w:r w:rsidRPr="00CC2D8B">
        <w:rPr>
          <w:rFonts w:cs="Arial"/>
          <w:sz w:val="28"/>
          <w:szCs w:val="28"/>
          <w:rtl/>
        </w:rPr>
        <w:t xml:space="preserve"> تقوائ</w:t>
      </w:r>
      <w:r w:rsidRPr="00CC2D8B">
        <w:rPr>
          <w:rFonts w:cs="Arial" w:hint="cs"/>
          <w:sz w:val="28"/>
          <w:szCs w:val="28"/>
          <w:rtl/>
        </w:rPr>
        <w:t>ی</w:t>
      </w:r>
    </w:p>
    <w:p w14:paraId="4B78EE9D" w14:textId="12E21FD7" w:rsidR="000208F8" w:rsidRPr="00CC2D8B" w:rsidRDefault="00CC2D8B" w:rsidP="00CC2D8B">
      <w:pPr>
        <w:bidi/>
        <w:jc w:val="both"/>
        <w:rPr>
          <w:sz w:val="28"/>
          <w:szCs w:val="28"/>
          <w:rtl/>
        </w:rPr>
      </w:pPr>
      <w:r w:rsidRPr="00CC2D8B">
        <w:rPr>
          <w:rFonts w:cs="Arial"/>
          <w:sz w:val="28"/>
          <w:szCs w:val="28"/>
          <w:rtl/>
        </w:rPr>
        <w:t>١٠</w:t>
      </w:r>
      <w:r w:rsidRPr="00CC2D8B">
        <w:rPr>
          <w:sz w:val="28"/>
          <w:szCs w:val="28"/>
        </w:rPr>
        <w:t xml:space="preserve"> </w:t>
      </w:r>
      <w:r w:rsidRPr="00CC2D8B">
        <w:rPr>
          <w:rFonts w:cs="Arial"/>
          <w:sz w:val="28"/>
          <w:szCs w:val="28"/>
          <w:rtl/>
        </w:rPr>
        <w:t xml:space="preserve">جون </w:t>
      </w:r>
      <w:r w:rsidRPr="00CC2D8B">
        <w:rPr>
          <w:rFonts w:cs="Arial"/>
          <w:sz w:val="28"/>
          <w:szCs w:val="28"/>
          <w:rtl/>
          <w:lang w:bidi="fa-IR"/>
        </w:rPr>
        <w:t>۲۰۱۹</w:t>
      </w:r>
      <w:r w:rsidRPr="00CC2D8B">
        <w:rPr>
          <w:rFonts w:cs="Arial"/>
          <w:sz w:val="28"/>
          <w:szCs w:val="28"/>
          <w:rtl/>
        </w:rPr>
        <w:t>، ٢٠ خرداد ١٣٩٨</w:t>
      </w:r>
    </w:p>
    <w:sectPr w:rsidR="000208F8" w:rsidRPr="00CC2D8B" w:rsidSect="00FE43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9D4F32"/>
    <w:multiLevelType w:val="hybridMultilevel"/>
    <w:tmpl w:val="EDF0985A"/>
    <w:lvl w:ilvl="0" w:tplc="8BA2449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5B7F41"/>
    <w:multiLevelType w:val="hybridMultilevel"/>
    <w:tmpl w:val="AEAEE2C6"/>
    <w:lvl w:ilvl="0" w:tplc="AD644B4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A01DE4"/>
    <w:multiLevelType w:val="hybridMultilevel"/>
    <w:tmpl w:val="803C1D4A"/>
    <w:lvl w:ilvl="0" w:tplc="8D848A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4C1F63"/>
    <w:multiLevelType w:val="hybridMultilevel"/>
    <w:tmpl w:val="34CE38E8"/>
    <w:lvl w:ilvl="0" w:tplc="2720652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EB27AE"/>
    <w:multiLevelType w:val="hybridMultilevel"/>
    <w:tmpl w:val="8DEE7ABE"/>
    <w:lvl w:ilvl="0" w:tplc="8632A4E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F"/>
    <w:rsid w:val="000208F8"/>
    <w:rsid w:val="0007697D"/>
    <w:rsid w:val="000B344E"/>
    <w:rsid w:val="000C5B18"/>
    <w:rsid w:val="0010369A"/>
    <w:rsid w:val="00122342"/>
    <w:rsid w:val="00133AAF"/>
    <w:rsid w:val="00141526"/>
    <w:rsid w:val="00186222"/>
    <w:rsid w:val="00205209"/>
    <w:rsid w:val="00233C13"/>
    <w:rsid w:val="002647B2"/>
    <w:rsid w:val="00296578"/>
    <w:rsid w:val="002B34B7"/>
    <w:rsid w:val="002B4B17"/>
    <w:rsid w:val="002B4C0D"/>
    <w:rsid w:val="002B71BE"/>
    <w:rsid w:val="002D205A"/>
    <w:rsid w:val="002E5A19"/>
    <w:rsid w:val="00332F25"/>
    <w:rsid w:val="003D5B9F"/>
    <w:rsid w:val="00423677"/>
    <w:rsid w:val="004677D1"/>
    <w:rsid w:val="004738BD"/>
    <w:rsid w:val="004E16C8"/>
    <w:rsid w:val="004E3768"/>
    <w:rsid w:val="005009AE"/>
    <w:rsid w:val="00502534"/>
    <w:rsid w:val="00534D79"/>
    <w:rsid w:val="00580FD3"/>
    <w:rsid w:val="0058787F"/>
    <w:rsid w:val="0059539B"/>
    <w:rsid w:val="005D2125"/>
    <w:rsid w:val="005D7D73"/>
    <w:rsid w:val="005E50F4"/>
    <w:rsid w:val="0065733C"/>
    <w:rsid w:val="006910B0"/>
    <w:rsid w:val="006A43FD"/>
    <w:rsid w:val="006C57A3"/>
    <w:rsid w:val="006D65AE"/>
    <w:rsid w:val="00796AC6"/>
    <w:rsid w:val="007A35E5"/>
    <w:rsid w:val="008127CD"/>
    <w:rsid w:val="00821A09"/>
    <w:rsid w:val="00851722"/>
    <w:rsid w:val="0086775E"/>
    <w:rsid w:val="00877A35"/>
    <w:rsid w:val="00883B51"/>
    <w:rsid w:val="008B6254"/>
    <w:rsid w:val="00906BB8"/>
    <w:rsid w:val="00916C59"/>
    <w:rsid w:val="00917B90"/>
    <w:rsid w:val="00972E6E"/>
    <w:rsid w:val="00977C6F"/>
    <w:rsid w:val="009825B9"/>
    <w:rsid w:val="009D01E6"/>
    <w:rsid w:val="00A13BB7"/>
    <w:rsid w:val="00AA510A"/>
    <w:rsid w:val="00AB387C"/>
    <w:rsid w:val="00AC5ADB"/>
    <w:rsid w:val="00B00548"/>
    <w:rsid w:val="00B20AC4"/>
    <w:rsid w:val="00B36974"/>
    <w:rsid w:val="00B37036"/>
    <w:rsid w:val="00B3752A"/>
    <w:rsid w:val="00BD0B12"/>
    <w:rsid w:val="00C04DD6"/>
    <w:rsid w:val="00C1469F"/>
    <w:rsid w:val="00C310A2"/>
    <w:rsid w:val="00C437E0"/>
    <w:rsid w:val="00C64EC4"/>
    <w:rsid w:val="00C808B4"/>
    <w:rsid w:val="00CC2D8B"/>
    <w:rsid w:val="00D45959"/>
    <w:rsid w:val="00DC3478"/>
    <w:rsid w:val="00E27CAB"/>
    <w:rsid w:val="00E50153"/>
    <w:rsid w:val="00E87B21"/>
    <w:rsid w:val="00EB6DD5"/>
    <w:rsid w:val="00ED60A8"/>
    <w:rsid w:val="00EE0AC5"/>
    <w:rsid w:val="00EE1AE2"/>
    <w:rsid w:val="00FA26EC"/>
    <w:rsid w:val="00FE43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82B64"/>
  <w15:docId w15:val="{83076073-76C8-4F95-9880-B9CC54453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E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5B9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06B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bidi="fa-IR"/>
    </w:rPr>
  </w:style>
  <w:style w:type="character" w:styleId="Strong">
    <w:name w:val="Strong"/>
    <w:basedOn w:val="DefaultParagraphFont"/>
    <w:uiPriority w:val="22"/>
    <w:qFormat/>
    <w:rsid w:val="00906B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1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Keyvan</dc:creator>
  <cp:lastModifiedBy>khalil khalil</cp:lastModifiedBy>
  <cp:revision>3</cp:revision>
  <dcterms:created xsi:type="dcterms:W3CDTF">2019-07-05T12:15:00Z</dcterms:created>
  <dcterms:modified xsi:type="dcterms:W3CDTF">2019-07-06T13:27:00Z</dcterms:modified>
</cp:coreProperties>
</file>